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 xml:space="preserve">The Inter Counties Team Event for the Kelly Memorial Shield was held today. Organised by SEGS who were last year's winners there were 13 teams taking part. The venue was </w:t>
      </w:r>
      <w:proofErr w:type="spellStart"/>
      <w:r w:rsidRPr="001D528B">
        <w:rPr>
          <w:rFonts w:asciiTheme="minorHAnsi" w:hAnsiTheme="minorHAnsi" w:cstheme="minorHAnsi"/>
          <w:sz w:val="24"/>
          <w:szCs w:val="24"/>
        </w:rPr>
        <w:t>Isenhurst</w:t>
      </w:r>
      <w:proofErr w:type="spellEnd"/>
      <w:r w:rsidRPr="001D528B">
        <w:rPr>
          <w:rFonts w:asciiTheme="minorHAnsi" w:hAnsiTheme="minorHAnsi" w:cstheme="minorHAnsi"/>
          <w:sz w:val="24"/>
          <w:szCs w:val="24"/>
        </w:rPr>
        <w:t xml:space="preserve"> Estate by kind permission of Clive and Gilly Nickols and the judges were Kevin Doughty, Diana Harrison, Helena Sully and Gilly Nickols. 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>There were four tests in the morning: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>Test 1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 xml:space="preserve">3 blind retrieves with no shot over fences on open heather </w:t>
      </w:r>
      <w:proofErr w:type="spellStart"/>
      <w:r w:rsidRPr="001D528B">
        <w:rPr>
          <w:rFonts w:asciiTheme="minorHAnsi" w:hAnsiTheme="minorHAnsi" w:cstheme="minorHAnsi"/>
          <w:sz w:val="24"/>
          <w:szCs w:val="24"/>
        </w:rPr>
        <w:t>heathland</w:t>
      </w:r>
      <w:proofErr w:type="spellEnd"/>
      <w:r w:rsidRPr="001D528B">
        <w:rPr>
          <w:rFonts w:asciiTheme="minorHAnsi" w:hAnsiTheme="minorHAnsi" w:cstheme="minorHAnsi"/>
          <w:sz w:val="24"/>
          <w:szCs w:val="24"/>
        </w:rPr>
        <w:t xml:space="preserve"> Test 2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>1 mark and 2 blind retrieves over a small pond Test 3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 xml:space="preserve">3 marked </w:t>
      </w:r>
      <w:proofErr w:type="gramStart"/>
      <w:r w:rsidRPr="001D528B">
        <w:rPr>
          <w:rFonts w:asciiTheme="minorHAnsi" w:hAnsiTheme="minorHAnsi" w:cstheme="minorHAnsi"/>
          <w:sz w:val="24"/>
          <w:szCs w:val="24"/>
        </w:rPr>
        <w:t>retrieves</w:t>
      </w:r>
      <w:proofErr w:type="gramEnd"/>
      <w:r w:rsidRPr="001D528B">
        <w:rPr>
          <w:rFonts w:asciiTheme="minorHAnsi" w:hAnsiTheme="minorHAnsi" w:cstheme="minorHAnsi"/>
          <w:sz w:val="24"/>
          <w:szCs w:val="24"/>
        </w:rPr>
        <w:t xml:space="preserve"> all landing on the far bank of a steep gully Test 4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 xml:space="preserve">2 marks at difficult angles over a long lake and a blind between them </w:t>
      </w:r>
      <w:proofErr w:type="gramStart"/>
      <w:r w:rsidRPr="001D528B">
        <w:rPr>
          <w:rFonts w:asciiTheme="minorHAnsi" w:hAnsiTheme="minorHAnsi" w:cstheme="minorHAnsi"/>
          <w:sz w:val="24"/>
          <w:szCs w:val="24"/>
        </w:rPr>
        <w:t>During</w:t>
      </w:r>
      <w:proofErr w:type="gramEnd"/>
      <w:r w:rsidRPr="001D528B">
        <w:rPr>
          <w:rFonts w:asciiTheme="minorHAnsi" w:hAnsiTheme="minorHAnsi" w:cstheme="minorHAnsi"/>
          <w:sz w:val="24"/>
          <w:szCs w:val="24"/>
        </w:rPr>
        <w:t xml:space="preserve"> the morning each dog picked two marked retrieves and two blinds. 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>After lunch there were two further tests: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>Test 5 "The Drive"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>Dogs sat through a mini drive of clays with dummies being thrown. They then had to pick 3 blinds on the far side of a lake a long way back from the water's edge Test 6 "Walk Up"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 xml:space="preserve">Each dog had to pick two marked retrieves, one long and one short again on open heather </w:t>
      </w:r>
      <w:proofErr w:type="spellStart"/>
      <w:r w:rsidRPr="001D528B">
        <w:rPr>
          <w:rFonts w:asciiTheme="minorHAnsi" w:hAnsiTheme="minorHAnsi" w:cstheme="minorHAnsi"/>
          <w:sz w:val="24"/>
          <w:szCs w:val="24"/>
        </w:rPr>
        <w:t>heathland</w:t>
      </w:r>
      <w:proofErr w:type="spellEnd"/>
      <w:r w:rsidRPr="001D528B">
        <w:rPr>
          <w:rFonts w:asciiTheme="minorHAnsi" w:hAnsiTheme="minorHAnsi" w:cstheme="minorHAnsi"/>
          <w:sz w:val="24"/>
          <w:szCs w:val="24"/>
        </w:rPr>
        <w:t xml:space="preserve"> with a wooded area </w:t>
      </w:r>
      <w:proofErr w:type="gramStart"/>
      <w:r w:rsidRPr="001D528B">
        <w:rPr>
          <w:rFonts w:asciiTheme="minorHAnsi" w:hAnsiTheme="minorHAnsi" w:cstheme="minorHAnsi"/>
          <w:sz w:val="24"/>
          <w:szCs w:val="24"/>
        </w:rPr>
        <w:t>All</w:t>
      </w:r>
      <w:proofErr w:type="gramEnd"/>
      <w:r w:rsidRPr="001D528B">
        <w:rPr>
          <w:rFonts w:asciiTheme="minorHAnsi" w:hAnsiTheme="minorHAnsi" w:cstheme="minorHAnsi"/>
          <w:sz w:val="24"/>
          <w:szCs w:val="24"/>
        </w:rPr>
        <w:t xml:space="preserve"> together there were 7 retrieves to pick during the day. </w:t>
      </w:r>
    </w:p>
    <w:p w:rsid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>Many congratulations to all those who were in the awards and a special mention to the top dog who is still a puppy!!</w:t>
      </w: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 xml:space="preserve">1st Kennet Valley ~ Mike Rollinson, Jo Rollinson and Rob Smallman 2nd </w:t>
      </w:r>
      <w:proofErr w:type="spellStart"/>
      <w:r w:rsidRPr="001D528B">
        <w:rPr>
          <w:rFonts w:asciiTheme="minorHAnsi" w:hAnsiTheme="minorHAnsi" w:cstheme="minorHAnsi"/>
          <w:sz w:val="24"/>
          <w:szCs w:val="24"/>
        </w:rPr>
        <w:t>Arun</w:t>
      </w:r>
      <w:proofErr w:type="spellEnd"/>
      <w:r w:rsidRPr="001D528B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1D528B">
        <w:rPr>
          <w:rFonts w:asciiTheme="minorHAnsi" w:hAnsiTheme="minorHAnsi" w:cstheme="minorHAnsi"/>
          <w:sz w:val="24"/>
          <w:szCs w:val="24"/>
        </w:rPr>
        <w:t>Downland</w:t>
      </w:r>
      <w:proofErr w:type="spellEnd"/>
      <w:r w:rsidRPr="001D528B">
        <w:rPr>
          <w:rFonts w:asciiTheme="minorHAnsi" w:hAnsiTheme="minorHAnsi" w:cstheme="minorHAnsi"/>
          <w:sz w:val="24"/>
          <w:szCs w:val="24"/>
        </w:rPr>
        <w:t xml:space="preserve"> 3rd </w:t>
      </w:r>
      <w:proofErr w:type="spellStart"/>
      <w:r w:rsidRPr="001D528B">
        <w:rPr>
          <w:rFonts w:asciiTheme="minorHAnsi" w:hAnsiTheme="minorHAnsi" w:cstheme="minorHAnsi"/>
          <w:sz w:val="24"/>
          <w:szCs w:val="24"/>
        </w:rPr>
        <w:t>Dukeries</w:t>
      </w:r>
      <w:proofErr w:type="spellEnd"/>
      <w:r w:rsidRPr="001D528B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1D528B">
        <w:rPr>
          <w:rFonts w:asciiTheme="minorHAnsi" w:hAnsiTheme="minorHAnsi" w:cstheme="minorHAnsi"/>
          <w:sz w:val="24"/>
          <w:szCs w:val="24"/>
        </w:rPr>
        <w:t>Notts</w:t>
      </w:r>
      <w:proofErr w:type="spellEnd"/>
      <w:r w:rsidRPr="001D528B">
        <w:rPr>
          <w:rFonts w:asciiTheme="minorHAnsi" w:hAnsiTheme="minorHAnsi" w:cstheme="minorHAnsi"/>
          <w:sz w:val="24"/>
          <w:szCs w:val="24"/>
        </w:rPr>
        <w:t xml:space="preserve">) 4th Kent Surrey &amp; Sussex Top Dog Lesley Compton with GRB </w:t>
      </w:r>
      <w:proofErr w:type="spellStart"/>
      <w:r w:rsidRPr="001D528B">
        <w:rPr>
          <w:rFonts w:asciiTheme="minorHAnsi" w:hAnsiTheme="minorHAnsi" w:cstheme="minorHAnsi"/>
          <w:sz w:val="24"/>
          <w:szCs w:val="24"/>
        </w:rPr>
        <w:t>Catcombe</w:t>
      </w:r>
      <w:proofErr w:type="spellEnd"/>
      <w:r w:rsidRPr="001D528B">
        <w:rPr>
          <w:rFonts w:asciiTheme="minorHAnsi" w:hAnsiTheme="minorHAnsi" w:cstheme="minorHAnsi"/>
          <w:sz w:val="24"/>
          <w:szCs w:val="24"/>
        </w:rPr>
        <w:t xml:space="preserve"> Cygnet A huge well done and thank you to all the competitors for their sportsmanship, to the judges for their time and expertise and to the helpers for their generosity. It was a lovely if rather long day!!</w:t>
      </w:r>
    </w:p>
    <w:p w:rsid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1D528B" w:rsidRPr="001D528B" w:rsidRDefault="001D528B" w:rsidP="001D528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D528B">
        <w:rPr>
          <w:rFonts w:asciiTheme="minorHAnsi" w:hAnsiTheme="minorHAnsi" w:cstheme="minorHAnsi"/>
          <w:sz w:val="24"/>
          <w:szCs w:val="24"/>
        </w:rPr>
        <w:t>Gilly xx</w:t>
      </w:r>
    </w:p>
    <w:p w:rsidR="00AA3618" w:rsidRDefault="00AA3618"/>
    <w:sectPr w:rsidR="00AA3618" w:rsidSect="00AA3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D528B"/>
    <w:rsid w:val="000109C4"/>
    <w:rsid w:val="00033058"/>
    <w:rsid w:val="00084DD8"/>
    <w:rsid w:val="000A0499"/>
    <w:rsid w:val="000C132E"/>
    <w:rsid w:val="00100DFF"/>
    <w:rsid w:val="00105473"/>
    <w:rsid w:val="00130FA3"/>
    <w:rsid w:val="00157119"/>
    <w:rsid w:val="001D42E8"/>
    <w:rsid w:val="001D528B"/>
    <w:rsid w:val="0020367A"/>
    <w:rsid w:val="00250F74"/>
    <w:rsid w:val="002D2B17"/>
    <w:rsid w:val="002E1409"/>
    <w:rsid w:val="002E3FF0"/>
    <w:rsid w:val="003010B3"/>
    <w:rsid w:val="00307F62"/>
    <w:rsid w:val="00336EF9"/>
    <w:rsid w:val="00337D72"/>
    <w:rsid w:val="00367BE2"/>
    <w:rsid w:val="003B4BDB"/>
    <w:rsid w:val="003C21C8"/>
    <w:rsid w:val="00405E3F"/>
    <w:rsid w:val="00405F7A"/>
    <w:rsid w:val="00413806"/>
    <w:rsid w:val="00451B8D"/>
    <w:rsid w:val="005179AA"/>
    <w:rsid w:val="00532507"/>
    <w:rsid w:val="0053681E"/>
    <w:rsid w:val="006048D5"/>
    <w:rsid w:val="0062214D"/>
    <w:rsid w:val="00626982"/>
    <w:rsid w:val="006D4E70"/>
    <w:rsid w:val="007F2079"/>
    <w:rsid w:val="00831BF3"/>
    <w:rsid w:val="008A11B5"/>
    <w:rsid w:val="008B106E"/>
    <w:rsid w:val="008B227F"/>
    <w:rsid w:val="008D2420"/>
    <w:rsid w:val="008D55F4"/>
    <w:rsid w:val="008E544D"/>
    <w:rsid w:val="009338C6"/>
    <w:rsid w:val="009F5E29"/>
    <w:rsid w:val="00A006DC"/>
    <w:rsid w:val="00A14091"/>
    <w:rsid w:val="00A76CCF"/>
    <w:rsid w:val="00A92C94"/>
    <w:rsid w:val="00AA3618"/>
    <w:rsid w:val="00AC0A3E"/>
    <w:rsid w:val="00B311AD"/>
    <w:rsid w:val="00B87B3B"/>
    <w:rsid w:val="00BB2995"/>
    <w:rsid w:val="00BE23D9"/>
    <w:rsid w:val="00C21638"/>
    <w:rsid w:val="00C7054F"/>
    <w:rsid w:val="00C83A39"/>
    <w:rsid w:val="00C90554"/>
    <w:rsid w:val="00CA5E8C"/>
    <w:rsid w:val="00CE0015"/>
    <w:rsid w:val="00D33D2A"/>
    <w:rsid w:val="00D5793E"/>
    <w:rsid w:val="00D86CA5"/>
    <w:rsid w:val="00E81AB9"/>
    <w:rsid w:val="00EB7BE5"/>
    <w:rsid w:val="00F013D3"/>
    <w:rsid w:val="00F36D3D"/>
    <w:rsid w:val="00F9183F"/>
    <w:rsid w:val="00FD4761"/>
    <w:rsid w:val="00FE48E4"/>
    <w:rsid w:val="00FE659D"/>
    <w:rsid w:val="00FF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3E"/>
  </w:style>
  <w:style w:type="paragraph" w:styleId="Heading1">
    <w:name w:val="heading 1"/>
    <w:basedOn w:val="Normal"/>
    <w:next w:val="Normal"/>
    <w:link w:val="Heading1Char"/>
    <w:uiPriority w:val="9"/>
    <w:qFormat/>
    <w:rsid w:val="00AC0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0A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0A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C0A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C0A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C0A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C0A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C0A3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C0A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0A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0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0A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C0A3E"/>
    <w:rPr>
      <w:b/>
      <w:bCs/>
    </w:rPr>
  </w:style>
  <w:style w:type="character" w:styleId="Emphasis">
    <w:name w:val="Emphasis"/>
    <w:basedOn w:val="DefaultParagraphFont"/>
    <w:uiPriority w:val="20"/>
    <w:qFormat/>
    <w:rsid w:val="00AC0A3E"/>
    <w:rPr>
      <w:i/>
      <w:iCs/>
    </w:rPr>
  </w:style>
  <w:style w:type="paragraph" w:styleId="NoSpacing">
    <w:name w:val="No Spacing"/>
    <w:uiPriority w:val="1"/>
    <w:qFormat/>
    <w:rsid w:val="00AC0A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A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0A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0A3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3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C0A3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0A3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0A3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0A3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0A3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0A3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C0A3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528B"/>
    <w:pPr>
      <w:spacing w:after="0" w:line="240" w:lineRule="auto"/>
    </w:pPr>
    <w:rPr>
      <w:rFonts w:ascii="Consolas" w:hAnsi="Consolas"/>
      <w:sz w:val="21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528B"/>
    <w:rPr>
      <w:rFonts w:ascii="Consolas" w:hAnsi="Consolas"/>
      <w:sz w:val="21"/>
      <w:szCs w:val="21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Smithies</dc:creator>
  <cp:lastModifiedBy>Smithies</cp:lastModifiedBy>
  <cp:revision>1</cp:revision>
  <dcterms:created xsi:type="dcterms:W3CDTF">2017-04-24T18:52:00Z</dcterms:created>
  <dcterms:modified xsi:type="dcterms:W3CDTF">2017-04-24T18:53:00Z</dcterms:modified>
</cp:coreProperties>
</file>